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CE15" w14:textId="327D9386" w:rsidR="00791486" w:rsidRDefault="00791486" w:rsidP="00791486">
      <w:pPr>
        <w:tabs>
          <w:tab w:val="left" w:pos="4536"/>
        </w:tabs>
        <w:ind w:left="5216"/>
      </w:pPr>
    </w:p>
    <w:p w14:paraId="402F60A3" w14:textId="001BFBAF" w:rsidR="00307272" w:rsidRDefault="00307272" w:rsidP="00791486">
      <w:pPr>
        <w:tabs>
          <w:tab w:val="left" w:pos="4536"/>
        </w:tabs>
        <w:ind w:left="5216"/>
      </w:pPr>
    </w:p>
    <w:p w14:paraId="7CDA70EA" w14:textId="78C08159" w:rsidR="00307272" w:rsidRDefault="00307272" w:rsidP="00791486">
      <w:pPr>
        <w:tabs>
          <w:tab w:val="left" w:pos="4536"/>
        </w:tabs>
        <w:ind w:left="5216"/>
      </w:pPr>
    </w:p>
    <w:tbl>
      <w:tblPr>
        <w:tblStyle w:val="Tabellrutnt"/>
        <w:tblpPr w:leftFromText="141" w:rightFromText="141" w:vertAnchor="text" w:horzAnchor="page" w:tblpX="5026"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985"/>
      </w:tblGrid>
      <w:tr w:rsidR="008503D2" w14:paraId="4D7D800B" w14:textId="77777777" w:rsidTr="008503D2">
        <w:tc>
          <w:tcPr>
            <w:tcW w:w="1696" w:type="dxa"/>
          </w:tcPr>
          <w:p w14:paraId="38E4114D" w14:textId="77777777" w:rsidR="008503D2" w:rsidRPr="00F92CF4" w:rsidRDefault="008503D2" w:rsidP="008503D2">
            <w:pPr>
              <w:tabs>
                <w:tab w:val="left" w:pos="4536"/>
              </w:tabs>
              <w:rPr>
                <w:b/>
                <w:bCs/>
              </w:rPr>
            </w:pPr>
          </w:p>
        </w:tc>
        <w:tc>
          <w:tcPr>
            <w:tcW w:w="1985" w:type="dxa"/>
          </w:tcPr>
          <w:p w14:paraId="20789875" w14:textId="77777777" w:rsidR="008503D2" w:rsidRDefault="008503D2" w:rsidP="008503D2">
            <w:pPr>
              <w:tabs>
                <w:tab w:val="left" w:pos="4536"/>
              </w:tabs>
            </w:pPr>
          </w:p>
        </w:tc>
      </w:tr>
      <w:tr w:rsidR="008503D2" w14:paraId="4B1C0826" w14:textId="77777777" w:rsidTr="008503D2">
        <w:tc>
          <w:tcPr>
            <w:tcW w:w="1696" w:type="dxa"/>
          </w:tcPr>
          <w:p w14:paraId="62A60108" w14:textId="77777777" w:rsidR="008503D2" w:rsidRDefault="008503D2" w:rsidP="008503D2">
            <w:pPr>
              <w:tabs>
                <w:tab w:val="left" w:pos="4536"/>
              </w:tabs>
            </w:pPr>
            <w:r>
              <w:t>Date</w:t>
            </w:r>
          </w:p>
        </w:tc>
        <w:tc>
          <w:tcPr>
            <w:tcW w:w="1985" w:type="dxa"/>
          </w:tcPr>
          <w:p w14:paraId="15828459" w14:textId="77777777" w:rsidR="008503D2" w:rsidRDefault="008503D2" w:rsidP="008503D2">
            <w:pPr>
              <w:tabs>
                <w:tab w:val="left" w:pos="4536"/>
              </w:tabs>
            </w:pPr>
            <w:r>
              <w:t>Reference number</w:t>
            </w:r>
          </w:p>
        </w:tc>
      </w:tr>
      <w:tr w:rsidR="00C502CD" w14:paraId="6A4FD884" w14:textId="77777777" w:rsidTr="008503D2">
        <w:tc>
          <w:tcPr>
            <w:tcW w:w="1696" w:type="dxa"/>
          </w:tcPr>
          <w:p w14:paraId="7AB7D2ED" w14:textId="52BBBB6A" w:rsidR="00C502CD" w:rsidRDefault="00C502CD" w:rsidP="008503D2">
            <w:pPr>
              <w:tabs>
                <w:tab w:val="left" w:pos="4536"/>
              </w:tabs>
            </w:pPr>
            <w:r w:rsidRPr="00C502CD">
              <w:t>202</w:t>
            </w:r>
            <w:r w:rsidRPr="00C502CD">
              <w:rPr>
                <w:highlight w:val="yellow"/>
              </w:rPr>
              <w:t>X-XX-XX</w:t>
            </w:r>
          </w:p>
        </w:tc>
        <w:tc>
          <w:tcPr>
            <w:tcW w:w="1985" w:type="dxa"/>
          </w:tcPr>
          <w:p w14:paraId="7923B7D1" w14:textId="0902F034" w:rsidR="00C502CD" w:rsidRDefault="00C502CD" w:rsidP="008503D2">
            <w:pPr>
              <w:tabs>
                <w:tab w:val="left" w:pos="4536"/>
              </w:tabs>
            </w:pPr>
            <w:r>
              <w:t>304-</w:t>
            </w:r>
            <w:r w:rsidRPr="00C502CD">
              <w:rPr>
                <w:highlight w:val="yellow"/>
              </w:rPr>
              <w:t>XXX-202X</w:t>
            </w:r>
          </w:p>
        </w:tc>
      </w:tr>
      <w:tr w:rsidR="008503D2" w:rsidRPr="008503D2" w14:paraId="58C324A0" w14:textId="77777777" w:rsidTr="008503D2">
        <w:tc>
          <w:tcPr>
            <w:tcW w:w="1696" w:type="dxa"/>
          </w:tcPr>
          <w:p w14:paraId="0D716E07" w14:textId="260EB9DE" w:rsidR="008503D2" w:rsidRPr="008503D2" w:rsidRDefault="008503D2" w:rsidP="008503D2">
            <w:pPr>
              <w:tabs>
                <w:tab w:val="left" w:pos="4536"/>
              </w:tabs>
              <w:rPr>
                <w:rFonts w:eastAsiaTheme="majorEastAsia" w:cstheme="majorBidi"/>
                <w:bCs/>
                <w:szCs w:val="20"/>
                <w:shd w:val="clear" w:color="auto" w:fill="709FFF" w:themeFill="text2" w:themeFillTint="66"/>
              </w:rPr>
            </w:pPr>
          </w:p>
        </w:tc>
        <w:tc>
          <w:tcPr>
            <w:tcW w:w="1985" w:type="dxa"/>
          </w:tcPr>
          <w:p w14:paraId="5396BC50" w14:textId="7B632852" w:rsidR="008503D2" w:rsidRPr="008503D2" w:rsidRDefault="008503D2" w:rsidP="008503D2">
            <w:pPr>
              <w:tabs>
                <w:tab w:val="left" w:pos="4536"/>
              </w:tabs>
              <w:rPr>
                <w:rFonts w:eastAsiaTheme="majorEastAsia" w:cstheme="majorBidi"/>
                <w:bCs/>
                <w:szCs w:val="20"/>
                <w:shd w:val="clear" w:color="auto" w:fill="709FFF" w:themeFill="text2" w:themeFillTint="66"/>
              </w:rPr>
            </w:pPr>
          </w:p>
        </w:tc>
      </w:tr>
    </w:tbl>
    <w:p w14:paraId="03E1E496" w14:textId="5FDCA867" w:rsidR="00791486" w:rsidRPr="008503D2" w:rsidRDefault="00791486" w:rsidP="00791486">
      <w:pPr>
        <w:tabs>
          <w:tab w:val="left" w:pos="4536"/>
        </w:tabs>
        <w:ind w:left="5216"/>
        <w:rPr>
          <w:bCs/>
          <w:szCs w:val="20"/>
        </w:rPr>
      </w:pPr>
    </w:p>
    <w:p w14:paraId="59C7DB1C" w14:textId="77777777" w:rsidR="008503D2" w:rsidRPr="008503D2" w:rsidRDefault="008503D2" w:rsidP="008503D2">
      <w:pPr>
        <w:tabs>
          <w:tab w:val="left" w:pos="4536"/>
        </w:tabs>
        <w:rPr>
          <w:bCs/>
          <w:szCs w:val="20"/>
        </w:rPr>
      </w:pPr>
    </w:p>
    <w:p w14:paraId="0C648F8F" w14:textId="1F3A80BC" w:rsidR="0005473A" w:rsidRDefault="00791486" w:rsidP="00791486">
      <w:pPr>
        <w:tabs>
          <w:tab w:val="left" w:pos="4536"/>
        </w:tabs>
        <w:ind w:left="5216"/>
      </w:pPr>
      <w:r>
        <w:br/>
        <w:t>Organisation</w:t>
      </w:r>
      <w:r w:rsidR="00C502CD">
        <w:br/>
        <w:t>LP contact person name</w:t>
      </w:r>
      <w:r w:rsidR="00CF7DC4">
        <w:br/>
      </w:r>
      <w:r w:rsidR="00C502CD">
        <w:t>E-mail address</w:t>
      </w:r>
    </w:p>
    <w:p w14:paraId="08E41EEB" w14:textId="7CC51935" w:rsidR="0005473A" w:rsidRDefault="0005473A" w:rsidP="00CF7DC4">
      <w:pPr>
        <w:tabs>
          <w:tab w:val="left" w:pos="4536"/>
        </w:tabs>
      </w:pPr>
    </w:p>
    <w:p w14:paraId="4E842EEC" w14:textId="168FD7D9" w:rsidR="00791486" w:rsidRDefault="00C502CD" w:rsidP="00946C1C">
      <w:pPr>
        <w:rPr>
          <w:rFonts w:eastAsiaTheme="majorEastAsia" w:cstheme="majorBidi"/>
          <w:b/>
          <w:sz w:val="24"/>
          <w:szCs w:val="24"/>
        </w:rPr>
      </w:pPr>
      <w:bookmarkStart w:id="0" w:name="_Hlk121316301"/>
      <w:r>
        <w:rPr>
          <w:rFonts w:eastAsiaTheme="majorEastAsia" w:cstheme="majorBidi"/>
          <w:b/>
          <w:sz w:val="24"/>
          <w:szCs w:val="24"/>
        </w:rPr>
        <w:t>Confirmation of project closure</w:t>
      </w:r>
      <w:r w:rsidR="006D65EB">
        <w:rPr>
          <w:rFonts w:eastAsiaTheme="majorEastAsia" w:cstheme="majorBidi"/>
          <w:b/>
          <w:sz w:val="24"/>
          <w:szCs w:val="24"/>
        </w:rPr>
        <w:t xml:space="preserve"> </w:t>
      </w:r>
      <w:r w:rsidR="00791486" w:rsidRPr="00791486">
        <w:rPr>
          <w:rFonts w:eastAsiaTheme="majorEastAsia" w:cstheme="majorBidi"/>
          <w:b/>
          <w:sz w:val="24"/>
          <w:szCs w:val="24"/>
        </w:rPr>
        <w:t>–</w:t>
      </w:r>
      <w:r>
        <w:rPr>
          <w:rFonts w:eastAsiaTheme="majorEastAsia" w:cstheme="majorBidi"/>
          <w:b/>
          <w:sz w:val="24"/>
          <w:szCs w:val="24"/>
        </w:rPr>
        <w:t xml:space="preserve"> Project ID + Acronym</w:t>
      </w:r>
    </w:p>
    <w:p w14:paraId="7D09FACF" w14:textId="0650495D" w:rsidR="00876311" w:rsidRPr="00C502CD" w:rsidRDefault="00876311" w:rsidP="00876311">
      <w:pPr>
        <w:spacing w:before="240" w:after="60"/>
        <w:outlineLvl w:val="0"/>
      </w:pPr>
      <w:r w:rsidRPr="00C502CD">
        <w:t xml:space="preserve">You have previously received the final payment decision for the NPA </w:t>
      </w:r>
      <w:r w:rsidR="0041193D">
        <w:t>main</w:t>
      </w:r>
      <w:r w:rsidRPr="00C502CD">
        <w:t xml:space="preserve"> project “</w:t>
      </w:r>
      <w:r w:rsidR="00C502CD" w:rsidRPr="00C502CD">
        <w:rPr>
          <w:highlight w:val="yellow"/>
        </w:rPr>
        <w:t>Project</w:t>
      </w:r>
      <w:r w:rsidRPr="00C502CD">
        <w:t xml:space="preserve">”. Based on this, I would hereby like to confirm the formal closure of your project. </w:t>
      </w:r>
      <w:r w:rsidRPr="00C502CD">
        <w:br/>
      </w:r>
    </w:p>
    <w:p w14:paraId="3E7B65AF" w14:textId="77777777" w:rsidR="000E2955" w:rsidRDefault="00876311" w:rsidP="00876311">
      <w:pPr>
        <w:pStyle w:val="Default"/>
        <w:rPr>
          <w:rFonts w:ascii="Open Sans" w:eastAsiaTheme="minorHAnsi" w:hAnsi="Open Sans" w:cstheme="minorBidi"/>
          <w:color w:val="auto"/>
          <w:sz w:val="20"/>
          <w:szCs w:val="22"/>
          <w:lang w:val="en-GB" w:eastAsia="en-US"/>
        </w:rPr>
      </w:pPr>
      <w:r w:rsidRPr="00C502CD">
        <w:rPr>
          <w:rFonts w:ascii="Open Sans" w:eastAsiaTheme="minorHAnsi" w:hAnsi="Open Sans" w:cstheme="minorBidi"/>
          <w:color w:val="auto"/>
          <w:sz w:val="20"/>
          <w:szCs w:val="22"/>
          <w:lang w:val="en-GB" w:eastAsia="en-US"/>
        </w:rPr>
        <w:t xml:space="preserve">With reference to the </w:t>
      </w:r>
      <w:r w:rsidR="00C502CD">
        <w:rPr>
          <w:rFonts w:ascii="Open Sans" w:eastAsiaTheme="minorHAnsi" w:hAnsi="Open Sans" w:cstheme="minorBidi"/>
          <w:color w:val="auto"/>
          <w:sz w:val="20"/>
          <w:szCs w:val="22"/>
          <w:lang w:val="en-GB" w:eastAsia="en-US"/>
        </w:rPr>
        <w:t xml:space="preserve">Grant Letter </w:t>
      </w:r>
      <w:r w:rsidR="000E2955">
        <w:rPr>
          <w:rFonts w:ascii="Open Sans" w:eastAsiaTheme="minorHAnsi" w:hAnsi="Open Sans" w:cstheme="minorBidi"/>
          <w:color w:val="auto"/>
          <w:sz w:val="20"/>
          <w:szCs w:val="22"/>
          <w:lang w:val="en-GB" w:eastAsia="en-US"/>
        </w:rPr>
        <w:t>and the legal provisions listed in this</w:t>
      </w:r>
      <w:r w:rsidRPr="00C502CD">
        <w:rPr>
          <w:rFonts w:ascii="Open Sans" w:eastAsiaTheme="minorHAnsi" w:hAnsi="Open Sans" w:cstheme="minorBidi"/>
          <w:color w:val="auto"/>
          <w:sz w:val="20"/>
          <w:szCs w:val="22"/>
          <w:lang w:val="en-GB" w:eastAsia="en-US"/>
        </w:rPr>
        <w:t xml:space="preserve">, I would like to draw your attention to some obligations that need to be fulfilled after project closure. </w:t>
      </w:r>
    </w:p>
    <w:p w14:paraId="100B351F" w14:textId="77777777" w:rsidR="000E2955" w:rsidRDefault="000E2955" w:rsidP="00876311">
      <w:pPr>
        <w:pStyle w:val="Default"/>
        <w:rPr>
          <w:rFonts w:ascii="Open Sans" w:eastAsiaTheme="minorHAnsi" w:hAnsi="Open Sans" w:cstheme="minorBidi"/>
          <w:color w:val="auto"/>
          <w:sz w:val="20"/>
          <w:szCs w:val="22"/>
          <w:lang w:val="en-GB" w:eastAsia="en-US"/>
        </w:rPr>
      </w:pPr>
    </w:p>
    <w:p w14:paraId="02E7DB4D" w14:textId="33B259AB" w:rsidR="00876311" w:rsidRPr="00C502CD" w:rsidRDefault="00876311" w:rsidP="00876311">
      <w:pPr>
        <w:pStyle w:val="Default"/>
        <w:rPr>
          <w:rFonts w:ascii="Open Sans" w:eastAsiaTheme="minorHAnsi" w:hAnsi="Open Sans" w:cstheme="minorBidi"/>
          <w:color w:val="auto"/>
          <w:sz w:val="20"/>
          <w:szCs w:val="22"/>
          <w:lang w:val="en-GB" w:eastAsia="en-US"/>
        </w:rPr>
      </w:pPr>
      <w:r w:rsidRPr="00C502CD">
        <w:rPr>
          <w:rFonts w:ascii="Open Sans" w:eastAsiaTheme="minorHAnsi" w:hAnsi="Open Sans" w:cstheme="minorBidi"/>
          <w:color w:val="auto"/>
          <w:sz w:val="20"/>
          <w:szCs w:val="22"/>
          <w:lang w:val="en-GB" w:eastAsia="en-US"/>
        </w:rPr>
        <w:t xml:space="preserve">Especially note that </w:t>
      </w:r>
      <w:r w:rsidR="000E2955">
        <w:rPr>
          <w:rFonts w:ascii="Open Sans" w:eastAsiaTheme="minorHAnsi" w:hAnsi="Open Sans" w:cstheme="minorBidi"/>
          <w:color w:val="auto"/>
          <w:sz w:val="20"/>
          <w:szCs w:val="22"/>
          <w:lang w:val="en-GB" w:eastAsia="en-US"/>
        </w:rPr>
        <w:t xml:space="preserve">all files, </w:t>
      </w:r>
      <w:proofErr w:type="gramStart"/>
      <w:r w:rsidR="000E2955">
        <w:rPr>
          <w:rFonts w:ascii="Open Sans" w:eastAsiaTheme="minorHAnsi" w:hAnsi="Open Sans" w:cstheme="minorBidi"/>
          <w:color w:val="auto"/>
          <w:sz w:val="20"/>
          <w:szCs w:val="22"/>
          <w:lang w:val="en-GB" w:eastAsia="en-US"/>
        </w:rPr>
        <w:t>data</w:t>
      </w:r>
      <w:proofErr w:type="gramEnd"/>
      <w:r w:rsidR="000E2955">
        <w:rPr>
          <w:rFonts w:ascii="Open Sans" w:eastAsiaTheme="minorHAnsi" w:hAnsi="Open Sans" w:cstheme="minorBidi"/>
          <w:color w:val="auto"/>
          <w:sz w:val="20"/>
          <w:szCs w:val="22"/>
          <w:lang w:val="en-GB" w:eastAsia="en-US"/>
        </w:rPr>
        <w:t xml:space="preserve"> and project accounts with supporting documents related to the project should be kept available for a period of five years </w:t>
      </w:r>
      <w:r w:rsidRPr="00C502CD">
        <w:rPr>
          <w:rFonts w:ascii="Open Sans" w:eastAsiaTheme="minorHAnsi" w:hAnsi="Open Sans" w:cstheme="minorBidi"/>
          <w:color w:val="auto"/>
          <w:sz w:val="20"/>
          <w:szCs w:val="22"/>
          <w:lang w:val="en-GB" w:eastAsia="en-US"/>
        </w:rPr>
        <w:t xml:space="preserve">following the end of the calendar year </w:t>
      </w:r>
      <w:r w:rsidR="000E2955">
        <w:rPr>
          <w:rFonts w:ascii="Open Sans" w:eastAsiaTheme="minorHAnsi" w:hAnsi="Open Sans" w:cstheme="minorBidi"/>
          <w:color w:val="auto"/>
          <w:sz w:val="20"/>
          <w:szCs w:val="22"/>
          <w:lang w:val="en-GB" w:eastAsia="en-US"/>
        </w:rPr>
        <w:t xml:space="preserve">in which the last payment by the MA to the project was made. Longer retention periods may apply in case of state aid or in accordance with national rules. </w:t>
      </w:r>
    </w:p>
    <w:p w14:paraId="13D4D571" w14:textId="54D38816" w:rsidR="00876311" w:rsidRPr="00C502CD" w:rsidRDefault="00876311" w:rsidP="00876311">
      <w:pPr>
        <w:spacing w:before="240" w:after="60"/>
        <w:outlineLvl w:val="0"/>
      </w:pPr>
      <w:r w:rsidRPr="00C502CD">
        <w:t xml:space="preserve">We recommend you </w:t>
      </w:r>
      <w:proofErr w:type="gramStart"/>
      <w:r w:rsidRPr="00C502CD">
        <w:t>to retain</w:t>
      </w:r>
      <w:proofErr w:type="gramEnd"/>
      <w:r w:rsidRPr="00C502CD">
        <w:t xml:space="preserve"> and archive all documentation at least until the end of 202</w:t>
      </w:r>
      <w:r w:rsidR="000E2955" w:rsidRPr="000E2955">
        <w:rPr>
          <w:highlight w:val="yellow"/>
        </w:rPr>
        <w:t>9</w:t>
      </w:r>
      <w:r w:rsidRPr="00C502CD">
        <w:t>.</w:t>
      </w:r>
    </w:p>
    <w:p w14:paraId="670D19EE" w14:textId="794A4C6A" w:rsidR="00876311" w:rsidRPr="00C502CD" w:rsidRDefault="00876311" w:rsidP="00876311">
      <w:pPr>
        <w:pStyle w:val="Default"/>
        <w:rPr>
          <w:rFonts w:ascii="Open Sans" w:eastAsiaTheme="minorHAnsi" w:hAnsi="Open Sans" w:cstheme="minorBidi"/>
          <w:color w:val="auto"/>
          <w:sz w:val="20"/>
          <w:szCs w:val="22"/>
          <w:lang w:val="en-GB" w:eastAsia="en-US"/>
        </w:rPr>
      </w:pPr>
      <w:r w:rsidRPr="00C502CD">
        <w:rPr>
          <w:rFonts w:ascii="Open Sans" w:eastAsiaTheme="minorHAnsi" w:hAnsi="Open Sans" w:cstheme="minorBidi"/>
          <w:color w:val="auto"/>
          <w:sz w:val="20"/>
          <w:szCs w:val="22"/>
          <w:lang w:val="en-GB" w:eastAsia="en-US"/>
        </w:rPr>
        <w:br/>
        <w:t xml:space="preserve">On behalf of the Managing Authority, the </w:t>
      </w:r>
      <w:r w:rsidR="000E2955">
        <w:rPr>
          <w:rFonts w:ascii="Open Sans" w:eastAsiaTheme="minorHAnsi" w:hAnsi="Open Sans" w:cstheme="minorBidi"/>
          <w:color w:val="auto"/>
          <w:sz w:val="20"/>
          <w:szCs w:val="22"/>
          <w:lang w:val="en-GB" w:eastAsia="en-US"/>
        </w:rPr>
        <w:t xml:space="preserve">Joint </w:t>
      </w:r>
      <w:proofErr w:type="gramStart"/>
      <w:r w:rsidR="000E2955">
        <w:rPr>
          <w:rFonts w:ascii="Open Sans" w:eastAsiaTheme="minorHAnsi" w:hAnsi="Open Sans" w:cstheme="minorBidi"/>
          <w:color w:val="auto"/>
          <w:sz w:val="20"/>
          <w:szCs w:val="22"/>
          <w:lang w:val="en-GB" w:eastAsia="en-US"/>
        </w:rPr>
        <w:t>Secretariat</w:t>
      </w:r>
      <w:proofErr w:type="gramEnd"/>
      <w:r w:rsidRPr="00C502CD">
        <w:rPr>
          <w:rFonts w:ascii="Open Sans" w:eastAsiaTheme="minorHAnsi" w:hAnsi="Open Sans" w:cstheme="minorBidi"/>
          <w:color w:val="auto"/>
          <w:sz w:val="20"/>
          <w:szCs w:val="22"/>
          <w:lang w:val="en-GB" w:eastAsia="en-US"/>
        </w:rPr>
        <w:t xml:space="preserve"> and the Programme Monitoring Committee, I would like to thank you and all who contributed to the </w:t>
      </w:r>
      <w:proofErr w:type="spellStart"/>
      <w:r w:rsidRPr="00C502CD">
        <w:rPr>
          <w:rFonts w:ascii="Open Sans" w:eastAsiaTheme="minorHAnsi" w:hAnsi="Open Sans" w:cstheme="minorBidi"/>
          <w:color w:val="auto"/>
          <w:sz w:val="20"/>
          <w:szCs w:val="22"/>
          <w:lang w:val="en-GB" w:eastAsia="en-US"/>
        </w:rPr>
        <w:t>projects´successful</w:t>
      </w:r>
      <w:proofErr w:type="spellEnd"/>
      <w:r w:rsidRPr="00C502CD">
        <w:rPr>
          <w:rFonts w:ascii="Open Sans" w:eastAsiaTheme="minorHAnsi" w:hAnsi="Open Sans" w:cstheme="minorBidi"/>
          <w:color w:val="auto"/>
          <w:sz w:val="20"/>
          <w:szCs w:val="22"/>
          <w:lang w:val="en-GB" w:eastAsia="en-US"/>
        </w:rPr>
        <w:t xml:space="preserve"> implementation for your cooperation. We sincerely hope that transnational cooperation </w:t>
      </w:r>
      <w:proofErr w:type="gramStart"/>
      <w:r w:rsidRPr="00C502CD">
        <w:rPr>
          <w:rFonts w:ascii="Open Sans" w:eastAsiaTheme="minorHAnsi" w:hAnsi="Open Sans" w:cstheme="minorBidi"/>
          <w:color w:val="auto"/>
          <w:sz w:val="20"/>
          <w:szCs w:val="22"/>
          <w:lang w:val="en-GB" w:eastAsia="en-US"/>
        </w:rPr>
        <w:t>as a way to</w:t>
      </w:r>
      <w:proofErr w:type="gramEnd"/>
      <w:r w:rsidRPr="00C502CD">
        <w:rPr>
          <w:rFonts w:ascii="Open Sans" w:eastAsiaTheme="minorHAnsi" w:hAnsi="Open Sans" w:cstheme="minorBidi"/>
          <w:color w:val="auto"/>
          <w:sz w:val="20"/>
          <w:szCs w:val="22"/>
          <w:lang w:val="en-GB" w:eastAsia="en-US"/>
        </w:rPr>
        <w:t xml:space="preserve"> develop innovative ideas and contribute to improving the quality of life in the programme area, will be kept in mind and will be continuously used to strengthen local and regional development.</w:t>
      </w:r>
    </w:p>
    <w:p w14:paraId="7CA8B40C" w14:textId="77777777" w:rsidR="00876311" w:rsidRPr="00C502CD" w:rsidRDefault="00876311" w:rsidP="00876311">
      <w:pPr>
        <w:spacing w:before="240" w:after="60"/>
        <w:outlineLvl w:val="0"/>
      </w:pPr>
      <w:r w:rsidRPr="00C502CD">
        <w:t>Kind regards,</w:t>
      </w:r>
    </w:p>
    <w:p w14:paraId="6F102279" w14:textId="77777777" w:rsidR="00876311" w:rsidRPr="00C502CD" w:rsidRDefault="00876311" w:rsidP="00876311">
      <w:pPr>
        <w:spacing w:before="240" w:after="60"/>
        <w:outlineLvl w:val="0"/>
      </w:pPr>
    </w:p>
    <w:p w14:paraId="59076E5F" w14:textId="77777777" w:rsidR="00876311" w:rsidRPr="00C502CD" w:rsidRDefault="00876311" w:rsidP="00876311">
      <w:pPr>
        <w:spacing w:before="240" w:after="60"/>
        <w:outlineLvl w:val="0"/>
      </w:pPr>
      <w:r w:rsidRPr="00C502CD">
        <w:t>Annika Blomster</w:t>
      </w:r>
      <w:r w:rsidRPr="00C502CD">
        <w:br/>
        <w:t>Programme Director</w:t>
      </w:r>
      <w:r w:rsidRPr="00C502CD">
        <w:br/>
        <w:t>NPA Managing Authority</w:t>
      </w:r>
    </w:p>
    <w:p w14:paraId="694B5B46" w14:textId="77777777" w:rsidR="00876311" w:rsidRPr="00876311" w:rsidRDefault="00876311" w:rsidP="00946C1C">
      <w:pPr>
        <w:rPr>
          <w:rFonts w:eastAsiaTheme="majorEastAsia" w:cstheme="majorBidi"/>
          <w:b/>
          <w:sz w:val="24"/>
          <w:szCs w:val="24"/>
          <w:lang w:val="en-US"/>
        </w:rPr>
      </w:pPr>
    </w:p>
    <w:bookmarkEnd w:id="0"/>
    <w:sectPr w:rsidR="00876311" w:rsidRPr="00876311" w:rsidSect="00791486">
      <w:footerReference w:type="default" r:id="rId8"/>
      <w:headerReference w:type="first" r:id="rId9"/>
      <w:footerReference w:type="first" r:id="rId10"/>
      <w:pgSz w:w="11906" w:h="16838"/>
      <w:pgMar w:top="1418" w:right="1701" w:bottom="1418"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AFD4" w14:textId="77777777" w:rsidR="00791486" w:rsidRDefault="00791486" w:rsidP="00FC75F3">
      <w:pPr>
        <w:spacing w:after="0" w:line="240" w:lineRule="auto"/>
      </w:pPr>
      <w:r>
        <w:separator/>
      </w:r>
    </w:p>
    <w:p w14:paraId="45C6124F" w14:textId="77777777" w:rsidR="00791486" w:rsidRDefault="00791486"/>
  </w:endnote>
  <w:endnote w:type="continuationSeparator" w:id="0">
    <w:p w14:paraId="10D93CDB" w14:textId="77777777" w:rsidR="00791486" w:rsidRDefault="00791486" w:rsidP="00FC75F3">
      <w:pPr>
        <w:spacing w:after="0" w:line="240" w:lineRule="auto"/>
      </w:pPr>
      <w:r>
        <w:continuationSeparator/>
      </w:r>
    </w:p>
    <w:p w14:paraId="79006782" w14:textId="77777777" w:rsidR="00791486" w:rsidRDefault="0079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embedRegular r:id="rId1" w:fontKey="{B9F3FE4C-AD81-4A55-B7E9-39CC25074F96}"/>
    <w:embedBold r:id="rId2" w:fontKey="{1194B134-3047-4B19-B868-30FC891AF97F}"/>
    <w:embedItalic r:id="rId3" w:fontKey="{2C595DD8-77CA-4444-BFC9-0E829D84ADA5}"/>
    <w:embedBoldItalic r:id="rId4" w:fontKey="{68EC27F9-C24B-4E40-BD72-BC979E0E258B}"/>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embedRegular r:id="rId5" w:fontKey="{9864660C-DE6F-410C-A95F-E0ADF75F2DDC}"/>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E949" w14:textId="77777777" w:rsidR="001E7FC8" w:rsidRPr="002A49B1" w:rsidRDefault="001E7FC8" w:rsidP="00826D30">
    <w:pPr>
      <w:pStyle w:val="Sidfot"/>
      <w:tabs>
        <w:tab w:val="clear" w:pos="9072"/>
        <w:tab w:val="right" w:pos="9355"/>
      </w:tabs>
      <w:ind w:right="-851"/>
      <w:rPr>
        <w:color w:val="000000" w:themeColor="text1"/>
      </w:rPr>
    </w:pPr>
    <w:r>
      <w:tab/>
    </w:r>
    <w:r>
      <w:tab/>
    </w:r>
    <w:r w:rsidRPr="002A49B1">
      <w:rPr>
        <w:color w:val="000000" w:themeColor="text1"/>
      </w:rPr>
      <w:fldChar w:fldCharType="begin"/>
    </w:r>
    <w:r w:rsidRPr="002A49B1">
      <w:rPr>
        <w:color w:val="000000" w:themeColor="text1"/>
      </w:rPr>
      <w:instrText>PAGE  \* Arabic  \* MERGEFORMAT</w:instrText>
    </w:r>
    <w:r w:rsidRPr="002A49B1">
      <w:rPr>
        <w:color w:val="000000" w:themeColor="text1"/>
      </w:rPr>
      <w:fldChar w:fldCharType="separate"/>
    </w:r>
    <w:r w:rsidRPr="002A49B1">
      <w:rPr>
        <w:color w:val="000000" w:themeColor="text1"/>
        <w:lang w:val="sv-SE"/>
      </w:rPr>
      <w:t>1</w:t>
    </w:r>
    <w:r w:rsidRPr="002A49B1">
      <w:rPr>
        <w:color w:val="000000" w:themeColor="text1"/>
      </w:rPr>
      <w:fldChar w:fldCharType="end"/>
    </w:r>
    <w:r w:rsidRPr="002A49B1">
      <w:rPr>
        <w:color w:val="000000" w:themeColor="text1"/>
        <w:lang w:val="sv-SE"/>
      </w:rPr>
      <w:t xml:space="preserve"> (</w:t>
    </w:r>
    <w:r w:rsidRPr="002A49B1">
      <w:rPr>
        <w:color w:val="000000" w:themeColor="text1"/>
      </w:rPr>
      <w:fldChar w:fldCharType="begin"/>
    </w:r>
    <w:r w:rsidRPr="002A49B1">
      <w:rPr>
        <w:color w:val="000000" w:themeColor="text1"/>
      </w:rPr>
      <w:instrText>NUMPAGES  \* Arabic  \* MERGEFORMAT</w:instrText>
    </w:r>
    <w:r w:rsidRPr="002A49B1">
      <w:rPr>
        <w:color w:val="000000" w:themeColor="text1"/>
      </w:rPr>
      <w:fldChar w:fldCharType="separate"/>
    </w:r>
    <w:r w:rsidRPr="002A49B1">
      <w:rPr>
        <w:color w:val="000000" w:themeColor="text1"/>
        <w:lang w:val="sv-SE"/>
      </w:rPr>
      <w:t>2</w:t>
    </w:r>
    <w:r w:rsidRPr="002A49B1">
      <w:rPr>
        <w:color w:val="000000" w:themeColor="text1"/>
      </w:rPr>
      <w:fldChar w:fldCharType="end"/>
    </w:r>
    <w:r w:rsidR="00974855" w:rsidRPr="002A49B1">
      <w:rPr>
        <w:color w:val="000000" w:themeColor="text1"/>
      </w:rPr>
      <w:t>)</w:t>
    </w:r>
  </w:p>
  <w:p w14:paraId="065C955A" w14:textId="77777777" w:rsidR="00CF566C" w:rsidRDefault="00CF56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CD7B" w14:textId="006C98E4" w:rsidR="009E1DDA" w:rsidRPr="00307272" w:rsidRDefault="00307272" w:rsidP="00307272">
    <w:pPr>
      <w:pStyle w:val="Sidfot"/>
    </w:pPr>
    <w:r>
      <w:rPr>
        <w:noProof/>
      </w:rPr>
      <mc:AlternateContent>
        <mc:Choice Requires="wps">
          <w:drawing>
            <wp:anchor distT="0" distB="0" distL="114300" distR="114300" simplePos="0" relativeHeight="251660288" behindDoc="0" locked="1" layoutInCell="1" allowOverlap="0" wp14:anchorId="61320571" wp14:editId="628188E3">
              <wp:simplePos x="0" y="0"/>
              <wp:positionH relativeFrom="column">
                <wp:posOffset>-318135</wp:posOffset>
              </wp:positionH>
              <wp:positionV relativeFrom="page">
                <wp:posOffset>9772650</wp:posOffset>
              </wp:positionV>
              <wp:extent cx="6772275" cy="381000"/>
              <wp:effectExtent l="0" t="0" r="9525" b="1270"/>
              <wp:wrapNone/>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81000"/>
                      </a:xfrm>
                      <a:prstGeom prst="rect">
                        <a:avLst/>
                      </a:prstGeom>
                      <a:solidFill>
                        <a:srgbClr val="FFFFFF"/>
                      </a:solidFill>
                      <a:ln w="9525">
                        <a:noFill/>
                        <a:miter lim="800000"/>
                        <a:headEnd/>
                        <a:tailEnd/>
                      </a:ln>
                    </wps:spPr>
                    <wps:txbx>
                      <w:txbxContent>
                        <w:p w14:paraId="2F05C317" w14:textId="77777777" w:rsidR="00307272" w:rsidRPr="006D65EB" w:rsidRDefault="00307272" w:rsidP="00307272">
                          <w:pPr>
                            <w:pStyle w:val="Sidfot"/>
                            <w:rPr>
                              <w:color w:val="auto"/>
                              <w:szCs w:val="16"/>
                              <w:lang w:val="sv-SE"/>
                            </w:rPr>
                          </w:pPr>
                          <w:r w:rsidRPr="006D65EB">
                            <w:rPr>
                              <w:color w:val="auto"/>
                              <w:szCs w:val="16"/>
                              <w:lang w:val="sv-SE"/>
                            </w:rPr>
                            <w:t>Länsstyrelsen Västerbotten</w:t>
                          </w:r>
                        </w:p>
                        <w:p w14:paraId="0B1A0633" w14:textId="77777777" w:rsidR="00307272" w:rsidRPr="006D65EB" w:rsidRDefault="00307272" w:rsidP="00307272">
                          <w:pPr>
                            <w:pStyle w:val="Sidfot"/>
                            <w:rPr>
                              <w:color w:val="auto"/>
                              <w:szCs w:val="16"/>
                              <w:lang w:val="sv-SE"/>
                            </w:rPr>
                          </w:pPr>
                          <w:r w:rsidRPr="006D65EB">
                            <w:rPr>
                              <w:color w:val="auto"/>
                              <w:szCs w:val="16"/>
                              <w:lang w:val="sv-SE"/>
                            </w:rPr>
                            <w:t xml:space="preserve">Postadress: 901 86 Umeå | Telefon: 010-225 40 00 | E-post: </w:t>
                          </w:r>
                          <w:hyperlink r:id="rId1" w:history="1">
                            <w:r w:rsidRPr="006D65EB">
                              <w:rPr>
                                <w:rStyle w:val="Hyperlnk"/>
                                <w:szCs w:val="16"/>
                              </w:rPr>
                              <w:t>vasterbotten@lansstyrelsen.se</w:t>
                            </w:r>
                          </w:hyperlink>
                          <w:r w:rsidRPr="006D65EB">
                            <w:rPr>
                              <w:color w:val="auto"/>
                              <w:szCs w:val="16"/>
                              <w:lang w:val="sv-SE"/>
                            </w:rPr>
                            <w:t xml:space="preserve"> | Webb: </w:t>
                          </w:r>
                          <w:hyperlink r:id="rId2" w:history="1">
                            <w:r w:rsidRPr="006D65EB">
                              <w:rPr>
                                <w:rStyle w:val="Hyperlnk"/>
                                <w:szCs w:val="16"/>
                              </w:rPr>
                              <w:t>lansstyrelsen.se/</w:t>
                            </w:r>
                            <w:proofErr w:type="spellStart"/>
                            <w:r w:rsidRPr="006D65EB">
                              <w:rPr>
                                <w:rStyle w:val="Hyperlnk"/>
                                <w:szCs w:val="16"/>
                              </w:rPr>
                              <w:t>vasterbotten</w:t>
                            </w:r>
                            <w:proofErr w:type="spellEnd"/>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20571" id="_x0000_t202" coordsize="21600,21600" o:spt="202" path="m,l,21600r21600,l21600,xe">
              <v:stroke joinstyle="miter"/>
              <v:path gradientshapeok="t" o:connecttype="rect"/>
            </v:shapetype>
            <v:shape id="Textruta 2" o:spid="_x0000_s1026" type="#_x0000_t202" alt="&quot;&quot;" style="position:absolute;margin-left:-25.05pt;margin-top:769.5pt;width:533.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" o:allowoverlap="f" stroked="f">
              <v:textbox style="mso-fit-shape-to-text:t">
                <w:txbxContent>
                  <w:p w14:paraId="2F05C317" w14:textId="77777777" w:rsidR="00307272" w:rsidRPr="006D65EB" w:rsidRDefault="00307272" w:rsidP="00307272">
                    <w:pPr>
                      <w:pStyle w:val="Sidfot"/>
                      <w:rPr>
                        <w:color w:val="auto"/>
                        <w:szCs w:val="16"/>
                        <w:lang w:val="sv-SE"/>
                      </w:rPr>
                    </w:pPr>
                    <w:r w:rsidRPr="006D65EB">
                      <w:rPr>
                        <w:color w:val="auto"/>
                        <w:szCs w:val="16"/>
                        <w:lang w:val="sv-SE"/>
                      </w:rPr>
                      <w:t>Länsstyrelsen Västerbotten</w:t>
                    </w:r>
                  </w:p>
                  <w:p w14:paraId="0B1A0633" w14:textId="77777777" w:rsidR="00307272" w:rsidRPr="006D65EB" w:rsidRDefault="00307272" w:rsidP="00307272">
                    <w:pPr>
                      <w:pStyle w:val="Sidfot"/>
                      <w:rPr>
                        <w:color w:val="auto"/>
                        <w:szCs w:val="16"/>
                        <w:lang w:val="sv-SE"/>
                      </w:rPr>
                    </w:pPr>
                    <w:r w:rsidRPr="006D65EB">
                      <w:rPr>
                        <w:color w:val="auto"/>
                        <w:szCs w:val="16"/>
                        <w:lang w:val="sv-SE"/>
                      </w:rPr>
                      <w:t xml:space="preserve">Postadress: 901 86 Umeå | Telefon: 010-225 40 00 | E-post: </w:t>
                    </w:r>
                    <w:r w:rsidR="000E2955">
                      <w:fldChar w:fldCharType="begin"/>
                    </w:r>
                    <w:r w:rsidR="000E2955" w:rsidRPr="00876311">
                      <w:rPr>
                        <w:lang w:val="sv-SE"/>
                      </w:rPr>
                      <w:instrText>HYPERLINK "mailto:vasterbotten@lansstyrelsen.se"</w:instrText>
                    </w:r>
                    <w:r w:rsidR="000E2955">
                      <w:fldChar w:fldCharType="separate"/>
                    </w:r>
                    <w:r w:rsidRPr="006D65EB">
                      <w:rPr>
                        <w:rStyle w:val="Hyperlnk"/>
                        <w:szCs w:val="16"/>
                      </w:rPr>
                      <w:t>vasterbotten@lansstyrelsen.se</w:t>
                    </w:r>
                    <w:r w:rsidR="000E2955">
                      <w:rPr>
                        <w:rStyle w:val="Hyperlnk"/>
                        <w:szCs w:val="16"/>
                      </w:rPr>
                      <w:fldChar w:fldCharType="end"/>
                    </w:r>
                    <w:r w:rsidRPr="006D65EB">
                      <w:rPr>
                        <w:color w:val="auto"/>
                        <w:szCs w:val="16"/>
                        <w:lang w:val="sv-SE"/>
                      </w:rPr>
                      <w:t xml:space="preserve"> | Webb: </w:t>
                    </w:r>
                    <w:r w:rsidR="000E2955">
                      <w:fldChar w:fldCharType="begin"/>
                    </w:r>
                    <w:r w:rsidR="000E2955" w:rsidRPr="00876311">
                      <w:rPr>
                        <w:lang w:val="sv-SE"/>
                      </w:rPr>
                      <w:instrText>HYPERLINK "https://www.lansstyrelsen.se/vasterbotten"</w:instrText>
                    </w:r>
                    <w:r w:rsidR="000E2955">
                      <w:fldChar w:fldCharType="separate"/>
                    </w:r>
                    <w:r w:rsidRPr="006D65EB">
                      <w:rPr>
                        <w:rStyle w:val="Hyperlnk"/>
                        <w:szCs w:val="16"/>
                      </w:rPr>
                      <w:t>lansstyrelsen.se/</w:t>
                    </w:r>
                    <w:proofErr w:type="spellStart"/>
                    <w:r w:rsidRPr="006D65EB">
                      <w:rPr>
                        <w:rStyle w:val="Hyperlnk"/>
                        <w:szCs w:val="16"/>
                      </w:rPr>
                      <w:t>vasterbotten</w:t>
                    </w:r>
                    <w:proofErr w:type="spellEnd"/>
                    <w:r w:rsidR="000E2955">
                      <w:rPr>
                        <w:rStyle w:val="Hyperlnk"/>
                        <w:szCs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A61D" w14:textId="77777777" w:rsidR="00791486" w:rsidRDefault="00791486" w:rsidP="00FC75F3">
      <w:pPr>
        <w:spacing w:after="0" w:line="240" w:lineRule="auto"/>
      </w:pPr>
    </w:p>
    <w:p w14:paraId="42D69E58" w14:textId="77777777" w:rsidR="00791486" w:rsidRDefault="00791486"/>
  </w:footnote>
  <w:footnote w:type="continuationSeparator" w:id="0">
    <w:p w14:paraId="22AE8C63" w14:textId="77777777" w:rsidR="00791486" w:rsidRDefault="00791486" w:rsidP="00FC75F3">
      <w:pPr>
        <w:spacing w:after="0" w:line="240" w:lineRule="auto"/>
      </w:pPr>
      <w:r>
        <w:continuationSeparator/>
      </w:r>
    </w:p>
    <w:p w14:paraId="1D4C787A" w14:textId="77777777" w:rsidR="00791486" w:rsidRDefault="00791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5E6A" w14:textId="094AC0C8" w:rsidR="00E26E2C" w:rsidRDefault="000B341E">
    <w:pPr>
      <w:pStyle w:val="Sidhuvud"/>
    </w:pPr>
    <w:r>
      <w:t xml:space="preserve">                                                                                                   </w:t>
    </w:r>
    <w:r>
      <w:rPr>
        <w:noProof/>
      </w:rPr>
      <w:drawing>
        <wp:inline distT="0" distB="0" distL="0" distR="0" wp14:anchorId="398C40DF" wp14:editId="54A186A6">
          <wp:extent cx="704850" cy="105727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1057275"/>
                  </a:xfrm>
                  <a:prstGeom prst="rect">
                    <a:avLst/>
                  </a:prstGeom>
                  <a:noFill/>
                  <a:ln>
                    <a:noFill/>
                  </a:ln>
                </pic:spPr>
              </pic:pic>
            </a:graphicData>
          </a:graphic>
        </wp:inline>
      </w:drawing>
    </w:r>
    <w:r w:rsidR="00E26E2C">
      <w:rPr>
        <w:noProof/>
      </w:rPr>
      <w:drawing>
        <wp:anchor distT="0" distB="0" distL="114300" distR="114300" simplePos="0" relativeHeight="251658240" behindDoc="0" locked="0" layoutInCell="1" allowOverlap="1" wp14:anchorId="1D38E2A2" wp14:editId="2A5B153A">
          <wp:simplePos x="0" y="0"/>
          <wp:positionH relativeFrom="page">
            <wp:posOffset>539750</wp:posOffset>
          </wp:positionH>
          <wp:positionV relativeFrom="page">
            <wp:posOffset>540385</wp:posOffset>
          </wp:positionV>
          <wp:extent cx="3132000" cy="67320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
                  <a:srcRect l="5156" t="16097" r="4930" b="19978"/>
                  <a:stretch/>
                </pic:blipFill>
                <pic:spPr bwMode="auto">
                  <a:xfrm>
                    <a:off x="0" y="0"/>
                    <a:ext cx="3132000" cy="6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14593"/>
    <w:multiLevelType w:val="hybridMultilevel"/>
    <w:tmpl w:val="9E360C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551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86"/>
    <w:rsid w:val="00000FB7"/>
    <w:rsid w:val="0005473A"/>
    <w:rsid w:val="00054D87"/>
    <w:rsid w:val="000729C0"/>
    <w:rsid w:val="000B341E"/>
    <w:rsid w:val="000E2955"/>
    <w:rsid w:val="000F16FD"/>
    <w:rsid w:val="0010116C"/>
    <w:rsid w:val="0010358A"/>
    <w:rsid w:val="001A70FA"/>
    <w:rsid w:val="001E7FC8"/>
    <w:rsid w:val="00254AC3"/>
    <w:rsid w:val="0028735D"/>
    <w:rsid w:val="00291DC5"/>
    <w:rsid w:val="002A49B1"/>
    <w:rsid w:val="002B0578"/>
    <w:rsid w:val="00307272"/>
    <w:rsid w:val="00377400"/>
    <w:rsid w:val="00392018"/>
    <w:rsid w:val="003930BE"/>
    <w:rsid w:val="0041193D"/>
    <w:rsid w:val="004402B5"/>
    <w:rsid w:val="00461929"/>
    <w:rsid w:val="00472875"/>
    <w:rsid w:val="004777D0"/>
    <w:rsid w:val="004D09F7"/>
    <w:rsid w:val="004F6FBD"/>
    <w:rsid w:val="00520ABC"/>
    <w:rsid w:val="00586FBD"/>
    <w:rsid w:val="005D38B4"/>
    <w:rsid w:val="005E2BDF"/>
    <w:rsid w:val="0064454B"/>
    <w:rsid w:val="006C3502"/>
    <w:rsid w:val="006D277F"/>
    <w:rsid w:val="006D65EB"/>
    <w:rsid w:val="00712535"/>
    <w:rsid w:val="00741EC0"/>
    <w:rsid w:val="00791486"/>
    <w:rsid w:val="007B1337"/>
    <w:rsid w:val="007D67D3"/>
    <w:rsid w:val="007E3B7C"/>
    <w:rsid w:val="008136CC"/>
    <w:rsid w:val="00826D30"/>
    <w:rsid w:val="00840614"/>
    <w:rsid w:val="008503D2"/>
    <w:rsid w:val="00857474"/>
    <w:rsid w:val="00876311"/>
    <w:rsid w:val="008D1749"/>
    <w:rsid w:val="00942C71"/>
    <w:rsid w:val="00946C1C"/>
    <w:rsid w:val="00974855"/>
    <w:rsid w:val="009E0665"/>
    <w:rsid w:val="009E1DDA"/>
    <w:rsid w:val="00A81CA4"/>
    <w:rsid w:val="00AA3ED6"/>
    <w:rsid w:val="00AC4EAE"/>
    <w:rsid w:val="00AD238D"/>
    <w:rsid w:val="00AD5DA6"/>
    <w:rsid w:val="00B153F3"/>
    <w:rsid w:val="00B4081B"/>
    <w:rsid w:val="00B43979"/>
    <w:rsid w:val="00B64CF1"/>
    <w:rsid w:val="00B70C73"/>
    <w:rsid w:val="00C502CD"/>
    <w:rsid w:val="00C71C71"/>
    <w:rsid w:val="00CD1351"/>
    <w:rsid w:val="00CD4E8C"/>
    <w:rsid w:val="00CE585C"/>
    <w:rsid w:val="00CF566C"/>
    <w:rsid w:val="00CF7DC4"/>
    <w:rsid w:val="00D8598D"/>
    <w:rsid w:val="00E26E2C"/>
    <w:rsid w:val="00EB0C87"/>
    <w:rsid w:val="00F02466"/>
    <w:rsid w:val="00FB41AA"/>
    <w:rsid w:val="00FC7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27D84"/>
  <w15:chartTrackingRefBased/>
  <w15:docId w15:val="{D7189D3F-4805-42FF-AAA4-A0FBE7FC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78"/>
    <w:pPr>
      <w:spacing w:line="300" w:lineRule="atLeast"/>
    </w:pPr>
    <w:rPr>
      <w:lang w:val="en-GB"/>
    </w:rPr>
  </w:style>
  <w:style w:type="paragraph" w:styleId="Rubrik1">
    <w:name w:val="heading 1"/>
    <w:basedOn w:val="Normal"/>
    <w:next w:val="Normal"/>
    <w:link w:val="Rubrik1Char"/>
    <w:uiPriority w:val="9"/>
    <w:qFormat/>
    <w:rsid w:val="00857474"/>
    <w:pPr>
      <w:keepNext/>
      <w:keepLines/>
      <w:spacing w:after="120"/>
      <w:outlineLvl w:val="0"/>
    </w:pPr>
    <w:rPr>
      <w:rFonts w:eastAsiaTheme="majorEastAsia" w:cstheme="majorBidi"/>
      <w:b/>
      <w:sz w:val="34"/>
      <w:szCs w:val="32"/>
    </w:rPr>
  </w:style>
  <w:style w:type="paragraph" w:styleId="Rubrik2">
    <w:name w:val="heading 2"/>
    <w:basedOn w:val="Normal"/>
    <w:next w:val="Normal"/>
    <w:link w:val="Rubrik2Char"/>
    <w:uiPriority w:val="9"/>
    <w:unhideWhenUsed/>
    <w:qFormat/>
    <w:rsid w:val="00857474"/>
    <w:pPr>
      <w:keepNext/>
      <w:keepLines/>
      <w:spacing w:after="120"/>
      <w:outlineLvl w:val="1"/>
    </w:pPr>
    <w:rPr>
      <w:rFonts w:eastAsiaTheme="majorEastAsia" w:cstheme="majorBidi"/>
      <w:b/>
      <w:sz w:val="24"/>
      <w:szCs w:val="26"/>
    </w:rPr>
  </w:style>
  <w:style w:type="paragraph" w:styleId="Rubrik3">
    <w:name w:val="heading 3"/>
    <w:basedOn w:val="Normal"/>
    <w:next w:val="Normal"/>
    <w:link w:val="Rubrik3Char"/>
    <w:uiPriority w:val="9"/>
    <w:unhideWhenUsed/>
    <w:qFormat/>
    <w:rsid w:val="00741EC0"/>
    <w:pPr>
      <w:keepNext/>
      <w:keepLines/>
      <w:spacing w:after="0"/>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741EC0"/>
    <w:pPr>
      <w:keepNext/>
      <w:keepLines/>
      <w:spacing w:after="0"/>
      <w:outlineLvl w:val="3"/>
    </w:pPr>
    <w:rPr>
      <w:rFonts w:eastAsiaTheme="majorEastAsia" w:cstheme="majorBidi"/>
      <w:b/>
      <w:i/>
      <w:iCs/>
    </w:rPr>
  </w:style>
  <w:style w:type="paragraph" w:styleId="Rubrik5">
    <w:name w:val="heading 5"/>
    <w:basedOn w:val="Normal"/>
    <w:next w:val="Normal"/>
    <w:link w:val="Rubrik5Char"/>
    <w:uiPriority w:val="9"/>
    <w:unhideWhenUsed/>
    <w:qFormat/>
    <w:rsid w:val="00857474"/>
    <w:pPr>
      <w:keepNext/>
      <w:keepLines/>
      <w:spacing w:after="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B1337"/>
    <w:pPr>
      <w:spacing w:after="0" w:line="240" w:lineRule="auto"/>
    </w:pPr>
  </w:style>
  <w:style w:type="character" w:customStyle="1" w:styleId="Rubrik1Char">
    <w:name w:val="Rubrik 1 Char"/>
    <w:basedOn w:val="Standardstycketeckensnitt"/>
    <w:link w:val="Rubrik1"/>
    <w:uiPriority w:val="9"/>
    <w:rsid w:val="00857474"/>
    <w:rPr>
      <w:rFonts w:eastAsiaTheme="majorEastAsia" w:cstheme="majorBidi"/>
      <w:b/>
      <w:sz w:val="34"/>
      <w:szCs w:val="32"/>
      <w:lang w:val="en-GB"/>
    </w:rPr>
  </w:style>
  <w:style w:type="character" w:customStyle="1" w:styleId="Rubrik2Char">
    <w:name w:val="Rubrik 2 Char"/>
    <w:basedOn w:val="Standardstycketeckensnitt"/>
    <w:link w:val="Rubrik2"/>
    <w:uiPriority w:val="9"/>
    <w:rsid w:val="00857474"/>
    <w:rPr>
      <w:rFonts w:eastAsiaTheme="majorEastAsia" w:cstheme="majorBidi"/>
      <w:b/>
      <w:sz w:val="24"/>
      <w:szCs w:val="26"/>
      <w:lang w:val="en-GB"/>
    </w:rPr>
  </w:style>
  <w:style w:type="character" w:customStyle="1" w:styleId="Rubrik3Char">
    <w:name w:val="Rubrik 3 Char"/>
    <w:basedOn w:val="Standardstycketeckensnitt"/>
    <w:link w:val="Rubrik3"/>
    <w:uiPriority w:val="9"/>
    <w:rsid w:val="00741EC0"/>
    <w:rPr>
      <w:rFonts w:eastAsiaTheme="majorEastAsia" w:cstheme="majorBidi"/>
      <w:b/>
      <w:szCs w:val="24"/>
      <w:lang w:val="en-GB"/>
    </w:rPr>
  </w:style>
  <w:style w:type="character" w:customStyle="1" w:styleId="Rubrik4Char">
    <w:name w:val="Rubrik 4 Char"/>
    <w:basedOn w:val="Standardstycketeckensnitt"/>
    <w:link w:val="Rubrik4"/>
    <w:uiPriority w:val="9"/>
    <w:rsid w:val="00741EC0"/>
    <w:rPr>
      <w:rFonts w:eastAsiaTheme="majorEastAsia" w:cstheme="majorBidi"/>
      <w:b/>
      <w:i/>
      <w:iCs/>
      <w:lang w:val="en-GB"/>
    </w:rPr>
  </w:style>
  <w:style w:type="character" w:customStyle="1" w:styleId="Rubrik5Char">
    <w:name w:val="Rubrik 5 Char"/>
    <w:basedOn w:val="Standardstycketeckensnitt"/>
    <w:link w:val="Rubrik5"/>
    <w:uiPriority w:val="9"/>
    <w:rsid w:val="00857474"/>
    <w:rPr>
      <w:rFonts w:eastAsiaTheme="majorEastAsia" w:cstheme="majorBidi"/>
      <w:i/>
      <w:lang w:val="en-GB"/>
    </w:rPr>
  </w:style>
  <w:style w:type="paragraph" w:styleId="Sidhuvud">
    <w:name w:val="header"/>
    <w:basedOn w:val="Normal"/>
    <w:link w:val="SidhuvudChar"/>
    <w:uiPriority w:val="99"/>
    <w:unhideWhenUsed/>
    <w:rsid w:val="00FC75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75F3"/>
    <w:rPr>
      <w:lang w:val="en-GB"/>
    </w:rPr>
  </w:style>
  <w:style w:type="paragraph" w:styleId="Sidfot">
    <w:name w:val="footer"/>
    <w:basedOn w:val="Normal"/>
    <w:link w:val="SidfotChar"/>
    <w:uiPriority w:val="99"/>
    <w:unhideWhenUsed/>
    <w:rsid w:val="00FC75F3"/>
    <w:pPr>
      <w:tabs>
        <w:tab w:val="center" w:pos="4536"/>
        <w:tab w:val="right" w:pos="9072"/>
      </w:tabs>
      <w:spacing w:after="0" w:line="280" w:lineRule="exact"/>
    </w:pPr>
    <w:rPr>
      <w:rFonts w:ascii="Open Sans Semibold" w:hAnsi="Open Sans Semibold"/>
      <w:color w:val="003399" w:themeColor="accent1"/>
      <w:sz w:val="16"/>
    </w:rPr>
  </w:style>
  <w:style w:type="character" w:customStyle="1" w:styleId="SidfotChar">
    <w:name w:val="Sidfot Char"/>
    <w:basedOn w:val="Standardstycketeckensnitt"/>
    <w:link w:val="Sidfot"/>
    <w:uiPriority w:val="99"/>
    <w:rsid w:val="00FC75F3"/>
    <w:rPr>
      <w:rFonts w:ascii="Open Sans Semibold" w:hAnsi="Open Sans Semibold"/>
      <w:color w:val="003399" w:themeColor="accent1"/>
      <w:sz w:val="16"/>
      <w:lang w:val="en-GB"/>
    </w:rPr>
  </w:style>
  <w:style w:type="table" w:styleId="Tabellrutnt">
    <w:name w:val="Table Grid"/>
    <w:basedOn w:val="Normaltabell"/>
    <w:uiPriority w:val="39"/>
    <w:rsid w:val="007D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7E3B7C"/>
    <w:pPr>
      <w:spacing w:after="0" w:line="240" w:lineRule="auto"/>
      <w:contextualSpacing/>
    </w:pPr>
    <w:rPr>
      <w:rFonts w:eastAsiaTheme="majorEastAsia" w:cstheme="majorBidi"/>
      <w:b/>
      <w:spacing w:val="-10"/>
      <w:kern w:val="28"/>
      <w:sz w:val="60"/>
      <w:szCs w:val="56"/>
    </w:rPr>
  </w:style>
  <w:style w:type="character" w:customStyle="1" w:styleId="RubrikChar">
    <w:name w:val="Rubrik Char"/>
    <w:basedOn w:val="Standardstycketeckensnitt"/>
    <w:link w:val="Rubrik"/>
    <w:uiPriority w:val="10"/>
    <w:rsid w:val="007E3B7C"/>
    <w:rPr>
      <w:rFonts w:eastAsiaTheme="majorEastAsia" w:cstheme="majorBidi"/>
      <w:b/>
      <w:spacing w:val="-10"/>
      <w:kern w:val="28"/>
      <w:sz w:val="60"/>
      <w:szCs w:val="56"/>
      <w:lang w:val="en-GB"/>
    </w:rPr>
  </w:style>
  <w:style w:type="paragraph" w:styleId="Fotnotstext">
    <w:name w:val="footnote text"/>
    <w:basedOn w:val="Normal"/>
    <w:link w:val="FotnotstextChar"/>
    <w:uiPriority w:val="99"/>
    <w:semiHidden/>
    <w:unhideWhenUsed/>
    <w:rsid w:val="007E3B7C"/>
    <w:pPr>
      <w:spacing w:after="0" w:line="240" w:lineRule="auto"/>
    </w:pPr>
    <w:rPr>
      <w:sz w:val="18"/>
      <w:szCs w:val="20"/>
    </w:rPr>
  </w:style>
  <w:style w:type="character" w:customStyle="1" w:styleId="FotnotstextChar">
    <w:name w:val="Fotnotstext Char"/>
    <w:basedOn w:val="Standardstycketeckensnitt"/>
    <w:link w:val="Fotnotstext"/>
    <w:uiPriority w:val="99"/>
    <w:semiHidden/>
    <w:rsid w:val="007E3B7C"/>
    <w:rPr>
      <w:sz w:val="18"/>
      <w:szCs w:val="20"/>
      <w:lang w:val="en-GB"/>
    </w:rPr>
  </w:style>
  <w:style w:type="character" w:styleId="Fotnotsreferens">
    <w:name w:val="footnote reference"/>
    <w:basedOn w:val="Standardstycketeckensnitt"/>
    <w:uiPriority w:val="99"/>
    <w:semiHidden/>
    <w:unhideWhenUsed/>
    <w:rsid w:val="007E3B7C"/>
    <w:rPr>
      <w:vertAlign w:val="superscript"/>
    </w:rPr>
  </w:style>
  <w:style w:type="paragraph" w:styleId="Beskrivning">
    <w:name w:val="caption"/>
    <w:basedOn w:val="Normal"/>
    <w:next w:val="Normal"/>
    <w:uiPriority w:val="35"/>
    <w:unhideWhenUsed/>
    <w:qFormat/>
    <w:rsid w:val="00946C1C"/>
    <w:pPr>
      <w:spacing w:after="200" w:line="240" w:lineRule="auto"/>
    </w:pPr>
    <w:rPr>
      <w:i/>
      <w:iCs/>
      <w:sz w:val="18"/>
      <w:szCs w:val="18"/>
    </w:rPr>
  </w:style>
  <w:style w:type="character" w:styleId="Hyperlnk">
    <w:name w:val="Hyperlink"/>
    <w:basedOn w:val="Standardstycketeckensnitt"/>
    <w:uiPriority w:val="99"/>
    <w:semiHidden/>
    <w:rsid w:val="00307272"/>
    <w:rPr>
      <w:color w:val="auto"/>
      <w:u w:val="single"/>
      <w:lang w:val="sv-SE"/>
    </w:rPr>
  </w:style>
  <w:style w:type="paragraph" w:customStyle="1" w:styleId="Name">
    <w:name w:val="Name"/>
    <w:basedOn w:val="Normal"/>
    <w:rsid w:val="00876311"/>
    <w:pPr>
      <w:spacing w:before="240" w:after="0" w:line="240" w:lineRule="atLeast"/>
      <w:contextualSpacing/>
    </w:pPr>
    <w:rPr>
      <w:rFonts w:ascii="Verdana" w:eastAsia="Times New Roman" w:hAnsi="Verdana" w:cs="Arial"/>
      <w:bCs/>
      <w:kern w:val="32"/>
      <w:sz w:val="17"/>
      <w:szCs w:val="32"/>
      <w:lang w:val="sv-SE"/>
    </w:rPr>
  </w:style>
  <w:style w:type="paragraph" w:customStyle="1" w:styleId="Default">
    <w:name w:val="Default"/>
    <w:rsid w:val="00876311"/>
    <w:pPr>
      <w:autoSpaceDE w:val="0"/>
      <w:autoSpaceDN w:val="0"/>
      <w:adjustRightInd w:val="0"/>
      <w:spacing w:after="0" w:line="240" w:lineRule="auto"/>
    </w:pPr>
    <w:rPr>
      <w:rFonts w:ascii="Georgia" w:eastAsia="Times New Roman" w:hAnsi="Georgia" w:cs="Georgia"/>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hyperlink" Target="https://www.lansstyrelsen.se/vasterbotten" TargetMode="External"/><Relationship Id="rId1" Type="http://schemas.openxmlformats.org/officeDocument/2006/relationships/hyperlink" Target="mailto:vasterbotten@lansstyrelsen.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NPP%202013%20and%20beyond\NPA_2021-2027\Publicity\Visual%20Identity\Delivered%20materials\NPA%20visual%20identity%20assets%20july%207\NPA%20visual%20identity%20assets%20july%207\1.%20Letterhead%20template\Letter%20template,%20portrait.dotx" TargetMode="External"/></Relationships>
</file>

<file path=word/theme/theme1.xml><?xml version="1.0" encoding="utf-8"?>
<a:theme xmlns:a="http://schemas.openxmlformats.org/drawingml/2006/main" name="Office Theme">
  <a:themeElements>
    <a:clrScheme name="Interreg">
      <a:dk1>
        <a:sysClr val="windowText" lastClr="000000"/>
      </a:dk1>
      <a:lt1>
        <a:sysClr val="window" lastClr="FFFFFF"/>
      </a:lt1>
      <a:dk2>
        <a:srgbClr val="003399"/>
      </a:dk2>
      <a:lt2>
        <a:srgbClr val="ECF3FC"/>
      </a:lt2>
      <a:accent1>
        <a:srgbClr val="003399"/>
      </a:accent1>
      <a:accent2>
        <a:srgbClr val="9FAEE5"/>
      </a:accent2>
      <a:accent3>
        <a:srgbClr val="17A0E4"/>
      </a:accent3>
      <a:accent4>
        <a:srgbClr val="F68A42"/>
      </a:accent4>
      <a:accent5>
        <a:srgbClr val="BAD350"/>
      </a:accent5>
      <a:accent6>
        <a:srgbClr val="DA5C57"/>
      </a:accent6>
      <a:hlink>
        <a:srgbClr val="17A0E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6A1E88838CB849B677834F78C18A3E" ma:contentTypeVersion="13" ma:contentTypeDescription="Create a new document." ma:contentTypeScope="" ma:versionID="afe518d29f4ffd7ae6a9159554c933b2">
  <xsd:schema xmlns:xsd="http://www.w3.org/2001/XMLSchema" xmlns:xs="http://www.w3.org/2001/XMLSchema" xmlns:p="http://schemas.microsoft.com/office/2006/metadata/properties" xmlns:ns2="d157de93-c867-45bd-ac05-9df8e9ac1669" xmlns:ns3="b3ab14d7-8c6b-4ead-a1c0-d66ed3ca7ebc" targetNamespace="http://schemas.microsoft.com/office/2006/metadata/properties" ma:root="true" ma:fieldsID="fa5d3d236796f943799ed2baca0fb2fd" ns2:_="" ns3:_="">
    <xsd:import namespace="d157de93-c867-45bd-ac05-9df8e9ac1669"/>
    <xsd:import namespace="b3ab14d7-8c6b-4ead-a1c0-d66ed3ca7e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7de93-c867-45bd-ac05-9df8e9ac1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6e103a-1511-4c30-ac2b-a04c46a7ea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b14d7-8c6b-4ead-a1c0-d66ed3ca7e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08bae7-42b7-452e-9942-7142cfed5703}" ma:internalName="TaxCatchAll" ma:showField="CatchAllData" ma:web="b3ab14d7-8c6b-4ead-a1c0-d66ed3ca7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705F1-B2EE-4034-9DEF-00D149BA15E4}">
  <ds:schemaRefs>
    <ds:schemaRef ds:uri="http://schemas.openxmlformats.org/officeDocument/2006/bibliography"/>
  </ds:schemaRefs>
</ds:datastoreItem>
</file>

<file path=customXml/itemProps2.xml><?xml version="1.0" encoding="utf-8"?>
<ds:datastoreItem xmlns:ds="http://schemas.openxmlformats.org/officeDocument/2006/customXml" ds:itemID="{4BB5E456-C261-4F83-9686-09CC099B4DAD}"/>
</file>

<file path=customXml/itemProps3.xml><?xml version="1.0" encoding="utf-8"?>
<ds:datastoreItem xmlns:ds="http://schemas.openxmlformats.org/officeDocument/2006/customXml" ds:itemID="{C54D5AAA-12AB-41B4-BBDA-1A9CD6E0FFA7}"/>
</file>

<file path=docProps/app.xml><?xml version="1.0" encoding="utf-8"?>
<Properties xmlns="http://schemas.openxmlformats.org/officeDocument/2006/extended-properties" xmlns:vt="http://schemas.openxmlformats.org/officeDocument/2006/docPropsVTypes">
  <Template>Letter template, portrait.dotx</Template>
  <TotalTime>0</TotalTime>
  <Pages>1</Pages>
  <Words>236</Words>
  <Characters>1275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Mijnhijmer</dc:creator>
  <cp:keywords/>
  <dc:description/>
  <cp:lastModifiedBy>Blomster Annika</cp:lastModifiedBy>
  <cp:revision>3</cp:revision>
  <dcterms:created xsi:type="dcterms:W3CDTF">2024-07-08T06:49:00Z</dcterms:created>
  <dcterms:modified xsi:type="dcterms:W3CDTF">2024-07-08T06:49:00Z</dcterms:modified>
</cp:coreProperties>
</file>